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931"/>
        <w:tblW w:w="15216" w:type="dxa"/>
        <w:tblLayout w:type="fixed"/>
        <w:tblLook w:val="04A0"/>
      </w:tblPr>
      <w:tblGrid>
        <w:gridCol w:w="2943"/>
        <w:gridCol w:w="2835"/>
        <w:gridCol w:w="6521"/>
        <w:gridCol w:w="2917"/>
      </w:tblGrid>
      <w:tr w:rsidR="008453AD" w:rsidRPr="0062393E" w:rsidTr="0069718D">
        <w:trPr>
          <w:trHeight w:val="266"/>
        </w:trPr>
        <w:tc>
          <w:tcPr>
            <w:tcW w:w="152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53AD" w:rsidRPr="002569F5" w:rsidRDefault="008453AD" w:rsidP="00FB62A2">
            <w:pPr>
              <w:jc w:val="right"/>
              <w:rPr>
                <w:rFonts w:ascii="Times New Roman" w:hAnsi="Times New Roman" w:cs="Times New Roman"/>
              </w:rPr>
            </w:pPr>
            <w:r w:rsidRPr="002569F5">
              <w:rPr>
                <w:rFonts w:ascii="Times New Roman" w:hAnsi="Times New Roman" w:cs="Times New Roman"/>
              </w:rPr>
              <w:t xml:space="preserve">Приложение </w:t>
            </w:r>
            <w:r w:rsidR="006F6137">
              <w:rPr>
                <w:rFonts w:ascii="Times New Roman" w:hAnsi="Times New Roman" w:cs="Times New Roman"/>
              </w:rPr>
              <w:t>2</w:t>
            </w:r>
          </w:p>
          <w:p w:rsidR="008453AD" w:rsidRPr="002569F5" w:rsidRDefault="008453AD" w:rsidP="00FB62A2">
            <w:pPr>
              <w:jc w:val="right"/>
              <w:rPr>
                <w:rFonts w:ascii="Times New Roman" w:hAnsi="Times New Roman" w:cs="Times New Roman"/>
              </w:rPr>
            </w:pPr>
            <w:r w:rsidRPr="002569F5">
              <w:rPr>
                <w:rFonts w:ascii="Times New Roman" w:hAnsi="Times New Roman" w:cs="Times New Roman"/>
              </w:rPr>
              <w:t>к письму ГУ КЦОКО Забайкальского края</w:t>
            </w:r>
          </w:p>
          <w:p w:rsidR="006F6137" w:rsidRDefault="006F6137" w:rsidP="006F6137">
            <w:pPr>
              <w:jc w:val="right"/>
              <w:rPr>
                <w:rFonts w:ascii="Times New Roman" w:hAnsi="Times New Roman" w:cs="Times New Roman"/>
              </w:rPr>
            </w:pPr>
            <w:r w:rsidRPr="00A508FA">
              <w:rPr>
                <w:rFonts w:ascii="Times New Roman" w:hAnsi="Times New Roman" w:cs="Times New Roman"/>
              </w:rPr>
              <w:t>от</w:t>
            </w:r>
            <w:r w:rsidRPr="008E0A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A508FA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_______</w:t>
            </w:r>
          </w:p>
          <w:p w:rsidR="008A0734" w:rsidRPr="008A0734" w:rsidRDefault="008A0734" w:rsidP="00FB62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2393E" w:rsidRPr="0062393E" w:rsidTr="0069718D">
        <w:trPr>
          <w:trHeight w:val="266"/>
        </w:trPr>
        <w:tc>
          <w:tcPr>
            <w:tcW w:w="15216" w:type="dxa"/>
            <w:gridSpan w:val="4"/>
            <w:tcBorders>
              <w:top w:val="single" w:sz="4" w:space="0" w:color="auto"/>
            </w:tcBorders>
          </w:tcPr>
          <w:p w:rsidR="0062393E" w:rsidRPr="00DB7621" w:rsidRDefault="0062393E" w:rsidP="00FB62A2">
            <w:pPr>
              <w:tabs>
                <w:tab w:val="left" w:pos="364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7621">
              <w:rPr>
                <w:rFonts w:ascii="Times New Roman" w:hAnsi="Times New Roman" w:cs="Times New Roman"/>
                <w:b/>
              </w:rPr>
              <w:t>Перечень скан-копий документов на повторный допуск к сдаче экзаменов в текущем учебном году в резервные сроки</w:t>
            </w:r>
          </w:p>
        </w:tc>
      </w:tr>
      <w:tr w:rsidR="0062393E" w:rsidRPr="0062393E" w:rsidTr="00DB7621">
        <w:trPr>
          <w:trHeight w:val="266"/>
        </w:trPr>
        <w:tc>
          <w:tcPr>
            <w:tcW w:w="2943" w:type="dxa"/>
            <w:vAlign w:val="center"/>
          </w:tcPr>
          <w:p w:rsidR="0062393E" w:rsidRPr="00DB7621" w:rsidRDefault="0069718D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Причина обращения</w:t>
            </w:r>
            <w:r w:rsidR="0062393E" w:rsidRPr="00DB7621">
              <w:rPr>
                <w:rFonts w:ascii="Times New Roman" w:hAnsi="Times New Roman" w:cs="Times New Roman"/>
              </w:rPr>
              <w:t xml:space="preserve"> в ГЭК</w:t>
            </w:r>
          </w:p>
        </w:tc>
        <w:tc>
          <w:tcPr>
            <w:tcW w:w="2835" w:type="dxa"/>
            <w:vAlign w:val="center"/>
          </w:tcPr>
          <w:p w:rsidR="0062393E" w:rsidRPr="00DB7621" w:rsidRDefault="0062393E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Категория лиц, направляющих документы на имя председателя ГЭК</w:t>
            </w:r>
          </w:p>
        </w:tc>
        <w:tc>
          <w:tcPr>
            <w:tcW w:w="6521" w:type="dxa"/>
            <w:vAlign w:val="center"/>
          </w:tcPr>
          <w:p w:rsidR="001B46AD" w:rsidRPr="00DB7621" w:rsidRDefault="001B46AD" w:rsidP="0069718D">
            <w:pPr>
              <w:jc w:val="center"/>
              <w:rPr>
                <w:rFonts w:ascii="Times New Roman" w:hAnsi="Times New Roman" w:cs="Times New Roman"/>
              </w:rPr>
            </w:pPr>
          </w:p>
          <w:p w:rsidR="0062393E" w:rsidRPr="00DB7621" w:rsidRDefault="0062393E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Документы</w:t>
            </w:r>
          </w:p>
        </w:tc>
        <w:tc>
          <w:tcPr>
            <w:tcW w:w="2917" w:type="dxa"/>
            <w:vAlign w:val="center"/>
          </w:tcPr>
          <w:p w:rsidR="0062393E" w:rsidRPr="00DB7621" w:rsidRDefault="00CD3CB7" w:rsidP="007934F9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 xml:space="preserve">Действия, сроки подачи документов  </w:t>
            </w:r>
          </w:p>
        </w:tc>
      </w:tr>
      <w:tr w:rsidR="00B564F0" w:rsidRPr="0062393E" w:rsidTr="00DB7621">
        <w:trPr>
          <w:trHeight w:val="266"/>
        </w:trPr>
        <w:tc>
          <w:tcPr>
            <w:tcW w:w="2943" w:type="dxa"/>
            <w:vMerge w:val="restart"/>
            <w:vAlign w:val="center"/>
          </w:tcPr>
          <w:p w:rsidR="00B564F0" w:rsidRPr="00DB7621" w:rsidRDefault="00B564F0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Повторный допуск к сдаче экзаменов участников, не явившихся на экзамены по уважительным причинам, подтвержденным документально</w:t>
            </w:r>
          </w:p>
        </w:tc>
        <w:tc>
          <w:tcPr>
            <w:tcW w:w="2835" w:type="dxa"/>
            <w:vAlign w:val="center"/>
          </w:tcPr>
          <w:p w:rsidR="00B564F0" w:rsidRPr="00DB7621" w:rsidRDefault="00B564F0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521" w:type="dxa"/>
          </w:tcPr>
          <w:p w:rsidR="00B564F0" w:rsidRPr="00026700" w:rsidRDefault="00B564F0" w:rsidP="00FB62A2">
            <w:pPr>
              <w:jc w:val="both"/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 xml:space="preserve">1) ходатайство ОМСУ (исходящий №, дата) на имя председателя ГЭК о повторном допуске к сдаче экзаменов участников, не явившихся на экзамены по уважительным причинам, подтвержденным документально (ходатайство в форматах </w:t>
            </w:r>
            <w:r w:rsidRPr="00026700">
              <w:rPr>
                <w:rFonts w:ascii="Times New Roman" w:hAnsi="Times New Roman" w:cs="Times New Roman"/>
                <w:lang w:val="en-US"/>
              </w:rPr>
              <w:t>pdf</w:t>
            </w:r>
            <w:r w:rsidRPr="00026700">
              <w:rPr>
                <w:rFonts w:ascii="Times New Roman" w:hAnsi="Times New Roman" w:cs="Times New Roman"/>
              </w:rPr>
              <w:t xml:space="preserve"> + </w:t>
            </w:r>
            <w:r w:rsidRPr="00026700">
              <w:rPr>
                <w:rFonts w:ascii="Times New Roman" w:hAnsi="Times New Roman" w:cs="Times New Roman"/>
                <w:lang w:val="en-US"/>
              </w:rPr>
              <w:t>WORD</w:t>
            </w:r>
            <w:r w:rsidRPr="00026700">
              <w:rPr>
                <w:rFonts w:ascii="Times New Roman" w:hAnsi="Times New Roman" w:cs="Times New Roman"/>
              </w:rPr>
              <w:t>);</w:t>
            </w:r>
          </w:p>
          <w:p w:rsidR="00B564F0" w:rsidRPr="00026700" w:rsidRDefault="00B564F0" w:rsidP="00FB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 xml:space="preserve">2) заявления участников экзаменов на имя председателя ГЭК </w:t>
            </w:r>
            <w:r w:rsidR="006F6715" w:rsidRPr="00026700">
              <w:rPr>
                <w:rFonts w:ascii="Times New Roman" w:hAnsi="Times New Roman" w:cs="Times New Roman"/>
              </w:rPr>
              <w:t xml:space="preserve">(рекомендуемые формы заявления представлены в  </w:t>
            </w:r>
            <w:r w:rsidRPr="00026700">
              <w:rPr>
                <w:rFonts w:ascii="Times New Roman" w:hAnsi="Times New Roman" w:cs="Times New Roman"/>
              </w:rPr>
              <w:t>приложени</w:t>
            </w:r>
            <w:r w:rsidR="006F6715" w:rsidRPr="00026700">
              <w:rPr>
                <w:rFonts w:ascii="Times New Roman" w:hAnsi="Times New Roman" w:cs="Times New Roman"/>
              </w:rPr>
              <w:t>ях</w:t>
            </w:r>
            <w:r w:rsidRPr="00026700">
              <w:rPr>
                <w:rFonts w:ascii="Times New Roman" w:hAnsi="Times New Roman" w:cs="Times New Roman"/>
              </w:rPr>
              <w:t xml:space="preserve"> </w:t>
            </w:r>
            <w:r w:rsidR="006F6137" w:rsidRPr="00026700">
              <w:rPr>
                <w:rFonts w:ascii="Times New Roman" w:hAnsi="Times New Roman" w:cs="Times New Roman"/>
              </w:rPr>
              <w:t>4, 5</w:t>
            </w:r>
            <w:r w:rsidRPr="00026700">
              <w:rPr>
                <w:rFonts w:ascii="Times New Roman" w:hAnsi="Times New Roman" w:cs="Times New Roman"/>
              </w:rPr>
              <w:t xml:space="preserve"> к настоящему письму</w:t>
            </w:r>
            <w:r w:rsidR="006F6715" w:rsidRPr="00026700">
              <w:rPr>
                <w:rFonts w:ascii="Times New Roman" w:hAnsi="Times New Roman" w:cs="Times New Roman"/>
              </w:rPr>
              <w:t>)</w:t>
            </w:r>
            <w:r w:rsidRPr="00026700">
              <w:rPr>
                <w:rFonts w:ascii="Times New Roman" w:hAnsi="Times New Roman" w:cs="Times New Roman"/>
              </w:rPr>
              <w:t>;</w:t>
            </w:r>
          </w:p>
          <w:p w:rsidR="008A0734" w:rsidRPr="00026700" w:rsidRDefault="00B564F0" w:rsidP="00FB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>3) документы, подтверждающие наличие уважительной причины для повторного допуска (приказы, справки, другие документы)</w:t>
            </w:r>
          </w:p>
          <w:p w:rsidR="006F6137" w:rsidRPr="00026700" w:rsidRDefault="006F6137" w:rsidP="00FB62A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vMerge w:val="restart"/>
          </w:tcPr>
          <w:p w:rsidR="009D1A3A" w:rsidRPr="009D1A3A" w:rsidRDefault="009D1A3A" w:rsidP="00FB62A2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b/>
                <w:sz w:val="22"/>
                <w:szCs w:val="22"/>
              </w:rPr>
            </w:pPr>
            <w:r w:rsidRPr="00DB7621">
              <w:rPr>
                <w:b/>
                <w:sz w:val="22"/>
                <w:szCs w:val="22"/>
              </w:rPr>
              <w:t>Не позднее, чем за пять</w:t>
            </w:r>
            <w:r w:rsidR="0080356A">
              <w:rPr>
                <w:b/>
                <w:sz w:val="22"/>
                <w:szCs w:val="22"/>
              </w:rPr>
              <w:t xml:space="preserve"> рабочих</w:t>
            </w:r>
            <w:r w:rsidRPr="00DB7621">
              <w:rPr>
                <w:b/>
                <w:sz w:val="22"/>
                <w:szCs w:val="22"/>
              </w:rPr>
              <w:t xml:space="preserve"> дней до даты проведения экзамена в резервные дни</w:t>
            </w:r>
          </w:p>
          <w:p w:rsidR="00B564F0" w:rsidRPr="009D1A3A" w:rsidRDefault="00951AF6" w:rsidP="00951AF6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1)</w:t>
            </w:r>
            <w:r w:rsidR="009D1A3A" w:rsidRPr="009D1A3A">
              <w:rPr>
                <w:b/>
                <w:sz w:val="22"/>
                <w:szCs w:val="22"/>
                <w:u w:val="single"/>
              </w:rPr>
              <w:t xml:space="preserve">Муниципальные администраторы </w:t>
            </w:r>
          </w:p>
          <w:p w:rsidR="00B564F0" w:rsidRPr="00032A19" w:rsidRDefault="009D1A3A" w:rsidP="00FB62A2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564F0" w:rsidRPr="00DB7621">
              <w:rPr>
                <w:sz w:val="22"/>
                <w:szCs w:val="22"/>
              </w:rPr>
              <w:t>аправля</w:t>
            </w:r>
            <w:r>
              <w:rPr>
                <w:sz w:val="22"/>
                <w:szCs w:val="22"/>
              </w:rPr>
              <w:t>ют</w:t>
            </w:r>
            <w:r w:rsidR="00B564F0" w:rsidRPr="00DB7621">
              <w:rPr>
                <w:sz w:val="22"/>
                <w:szCs w:val="22"/>
              </w:rPr>
              <w:t xml:space="preserve"> пакет документов в ГУ «КЦОКО </w:t>
            </w:r>
            <w:r w:rsidR="00B564F0" w:rsidRPr="00032A19">
              <w:rPr>
                <w:sz w:val="22"/>
                <w:szCs w:val="22"/>
              </w:rPr>
              <w:t xml:space="preserve">Забайкальского края»  </w:t>
            </w:r>
            <w:r w:rsidR="00B564F0" w:rsidRPr="00032A19">
              <w:rPr>
                <w:rStyle w:val="a9"/>
                <w:sz w:val="22"/>
                <w:szCs w:val="22"/>
              </w:rPr>
              <w:t xml:space="preserve">на электронный адрес </w:t>
            </w:r>
            <w:hyperlink r:id="rId7" w:history="1">
              <w:r w:rsidR="00B564F0" w:rsidRPr="00032A19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gia</w:t>
              </w:r>
              <w:r w:rsidR="00B564F0" w:rsidRPr="00032A19">
                <w:rPr>
                  <w:rStyle w:val="a8"/>
                  <w:color w:val="auto"/>
                  <w:sz w:val="22"/>
                  <w:szCs w:val="22"/>
                  <w:u w:val="none"/>
                </w:rPr>
                <w:t>11@</w:t>
              </w:r>
              <w:r w:rsidR="00B564F0" w:rsidRPr="00032A19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egechita</w:t>
              </w:r>
              <w:r w:rsidR="00B564F0" w:rsidRPr="00032A19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B564F0" w:rsidRPr="00032A19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B564F0" w:rsidRPr="00032A19">
              <w:rPr>
                <w:sz w:val="22"/>
                <w:szCs w:val="22"/>
              </w:rPr>
              <w:t xml:space="preserve"> с указанием темы: для председателя ГЭК.</w:t>
            </w:r>
          </w:p>
          <w:p w:rsidR="009D1A3A" w:rsidRPr="00032A19" w:rsidRDefault="00B564F0" w:rsidP="002244C5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sz w:val="22"/>
                <w:szCs w:val="22"/>
              </w:rPr>
            </w:pPr>
            <w:r w:rsidRPr="00032A19">
              <w:rPr>
                <w:sz w:val="22"/>
                <w:szCs w:val="22"/>
              </w:rPr>
              <w:t xml:space="preserve">Документы, содержащие персональные данные участников, </w:t>
            </w:r>
            <w:r w:rsidR="009D1A3A" w:rsidRPr="00032A19">
              <w:rPr>
                <w:sz w:val="22"/>
                <w:szCs w:val="22"/>
              </w:rPr>
              <w:t xml:space="preserve">необходимо </w:t>
            </w:r>
            <w:r w:rsidRPr="00032A19">
              <w:rPr>
                <w:sz w:val="22"/>
                <w:szCs w:val="22"/>
              </w:rPr>
              <w:t>направлять по защищенному каналу (канал VipNet) с указанием темы: для председателя ГЭК.</w:t>
            </w:r>
          </w:p>
          <w:p w:rsidR="00B564F0" w:rsidRPr="009D1A3A" w:rsidRDefault="009D1A3A" w:rsidP="009D1A3A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b/>
                <w:sz w:val="22"/>
                <w:szCs w:val="22"/>
              </w:rPr>
            </w:pPr>
            <w:r w:rsidRPr="00D215E8">
              <w:rPr>
                <w:b/>
                <w:sz w:val="22"/>
                <w:szCs w:val="22"/>
              </w:rPr>
              <w:t xml:space="preserve">2) Участники экзаменов </w:t>
            </w:r>
            <w:r w:rsidRPr="00D215E8">
              <w:rPr>
                <w:sz w:val="22"/>
                <w:szCs w:val="22"/>
              </w:rPr>
              <w:t>могут лично подать заявление, обратившись в Министерство образования и науки Забайкальского края по адресу:</w:t>
            </w:r>
            <w:r w:rsidRPr="00D215E8">
              <w:rPr>
                <w:rFonts w:ascii="Arial Regular" w:hAnsi="Arial Regular"/>
              </w:rPr>
              <w:t xml:space="preserve"> Амурская, 106 А</w:t>
            </w:r>
          </w:p>
        </w:tc>
      </w:tr>
      <w:tr w:rsidR="00B564F0" w:rsidRPr="0062393E" w:rsidTr="00DB7621">
        <w:trPr>
          <w:trHeight w:val="266"/>
        </w:trPr>
        <w:tc>
          <w:tcPr>
            <w:tcW w:w="2943" w:type="dxa"/>
            <w:vMerge/>
            <w:vAlign w:val="center"/>
          </w:tcPr>
          <w:p w:rsidR="00B564F0" w:rsidRPr="00DB7621" w:rsidRDefault="00B564F0" w:rsidP="006971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B564F0" w:rsidRPr="00DB7621" w:rsidRDefault="00B564F0" w:rsidP="00032A19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 xml:space="preserve">Участники ЕГЭ </w:t>
            </w:r>
          </w:p>
        </w:tc>
        <w:tc>
          <w:tcPr>
            <w:tcW w:w="6521" w:type="dxa"/>
          </w:tcPr>
          <w:p w:rsidR="006F6715" w:rsidRPr="00026700" w:rsidRDefault="00B564F0" w:rsidP="00FB62A2">
            <w:pPr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 xml:space="preserve">1) заявления участника экзаменов на имя председателя ГЭК </w:t>
            </w:r>
            <w:r w:rsidR="006F6715" w:rsidRPr="00026700">
              <w:rPr>
                <w:rFonts w:ascii="Times New Roman" w:hAnsi="Times New Roman" w:cs="Times New Roman"/>
              </w:rPr>
              <w:t>(рекомендуемые формы заявления представлены в  приложении  5 к настоящему письму);</w:t>
            </w:r>
          </w:p>
          <w:p w:rsidR="00DB7621" w:rsidRPr="00026700" w:rsidRDefault="00B564F0" w:rsidP="00FB62A2">
            <w:pPr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>2) документы, подтверждающие наличие уважительной причины для повторного допуска (приказы, справки, другие документы)</w:t>
            </w:r>
          </w:p>
        </w:tc>
        <w:tc>
          <w:tcPr>
            <w:tcW w:w="2917" w:type="dxa"/>
            <w:vMerge/>
          </w:tcPr>
          <w:p w:rsidR="00B564F0" w:rsidRPr="00DB7621" w:rsidRDefault="00B564F0" w:rsidP="00FB62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64F0" w:rsidRPr="0062393E" w:rsidTr="00DB7621">
        <w:trPr>
          <w:trHeight w:val="266"/>
        </w:trPr>
        <w:tc>
          <w:tcPr>
            <w:tcW w:w="2943" w:type="dxa"/>
            <w:vAlign w:val="center"/>
          </w:tcPr>
          <w:p w:rsidR="00B564F0" w:rsidRPr="00DB7621" w:rsidRDefault="00B564F0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Повторный допуск к сдаче экзаменов участников,</w:t>
            </w:r>
            <w:r w:rsidRPr="00DB7621">
              <w:rPr>
                <w:rFonts w:ascii="Times New Roman" w:eastAsia="Times New Roman" w:hAnsi="Times New Roman" w:cs="Times New Roman"/>
              </w:rPr>
              <w:t xml:space="preserve"> не завершивших выполнение экзаменационной работы по уважительным причинам, подтвержденным документально</w:t>
            </w:r>
          </w:p>
        </w:tc>
        <w:tc>
          <w:tcPr>
            <w:tcW w:w="2835" w:type="dxa"/>
            <w:vAlign w:val="center"/>
          </w:tcPr>
          <w:p w:rsidR="00B564F0" w:rsidRPr="00DB7621" w:rsidRDefault="00B564F0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ОМСУ</w:t>
            </w:r>
          </w:p>
        </w:tc>
        <w:tc>
          <w:tcPr>
            <w:tcW w:w="6521" w:type="dxa"/>
          </w:tcPr>
          <w:p w:rsidR="00B564F0" w:rsidRPr="00026700" w:rsidRDefault="00B564F0" w:rsidP="00FB62A2">
            <w:pPr>
              <w:jc w:val="both"/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 xml:space="preserve">1) ходатайство ОМСУ (исходящий №, дата) на имя председателя ГЭК о повторном допуске к сдаче экзаменов участников экзаменов, </w:t>
            </w:r>
            <w:r w:rsidRPr="00026700">
              <w:rPr>
                <w:rFonts w:ascii="Times New Roman" w:eastAsia="Times New Roman" w:hAnsi="Times New Roman" w:cs="Times New Roman"/>
              </w:rPr>
              <w:t>не завершивших выполнение экзаменационной работы по уважительным причинам, подтвержденным документально</w:t>
            </w:r>
            <w:r w:rsidRPr="00026700">
              <w:rPr>
                <w:rFonts w:ascii="Times New Roman" w:hAnsi="Times New Roman" w:cs="Times New Roman"/>
              </w:rPr>
              <w:t xml:space="preserve"> (ходатайство в форматах </w:t>
            </w:r>
            <w:r w:rsidRPr="00026700">
              <w:rPr>
                <w:rFonts w:ascii="Times New Roman" w:hAnsi="Times New Roman" w:cs="Times New Roman"/>
                <w:lang w:val="en-US"/>
              </w:rPr>
              <w:t>pdf</w:t>
            </w:r>
            <w:r w:rsidRPr="00026700">
              <w:rPr>
                <w:rFonts w:ascii="Times New Roman" w:hAnsi="Times New Roman" w:cs="Times New Roman"/>
              </w:rPr>
              <w:t xml:space="preserve"> + </w:t>
            </w:r>
            <w:r w:rsidRPr="00026700">
              <w:rPr>
                <w:rFonts w:ascii="Times New Roman" w:hAnsi="Times New Roman" w:cs="Times New Roman"/>
                <w:lang w:val="en-US"/>
              </w:rPr>
              <w:t>WORD</w:t>
            </w:r>
            <w:r w:rsidRPr="00026700">
              <w:rPr>
                <w:rFonts w:ascii="Times New Roman" w:hAnsi="Times New Roman" w:cs="Times New Roman"/>
              </w:rPr>
              <w:t>);</w:t>
            </w:r>
          </w:p>
          <w:p w:rsidR="006F6715" w:rsidRPr="00026700" w:rsidRDefault="00B564F0" w:rsidP="00FB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 xml:space="preserve">2) заявления участника экзаменов на имя председателя ГЭК </w:t>
            </w:r>
            <w:r w:rsidR="006F6715" w:rsidRPr="00026700">
              <w:rPr>
                <w:rFonts w:ascii="Times New Roman" w:hAnsi="Times New Roman" w:cs="Times New Roman"/>
              </w:rPr>
              <w:t>(рекомендуемые формы заявления представлены в  приложениях 4, 5 к настоящему письму);</w:t>
            </w:r>
          </w:p>
          <w:p w:rsidR="00B564F0" w:rsidRPr="00026700" w:rsidRDefault="00B564F0" w:rsidP="00FB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26700">
              <w:rPr>
                <w:rFonts w:ascii="Times New Roman" w:hAnsi="Times New Roman" w:cs="Times New Roman"/>
              </w:rPr>
              <w:t>3) документы, подтверждающие наличие уважительной причины для повторного допуска (копия</w:t>
            </w:r>
            <w:r w:rsidRPr="00026700">
              <w:t xml:space="preserve"> </w:t>
            </w:r>
            <w:r w:rsidRPr="00026700">
              <w:rPr>
                <w:rFonts w:ascii="Times New Roman" w:hAnsi="Times New Roman" w:cs="Times New Roman"/>
              </w:rPr>
              <w:t>«Журнал учета участников ГИА, обратившихся к мед. работнику», копия формы ППЭ-22 «Акт о досрочном завершении экзамена», пояснительные записки).</w:t>
            </w:r>
          </w:p>
        </w:tc>
        <w:tc>
          <w:tcPr>
            <w:tcW w:w="2917" w:type="dxa"/>
            <w:vMerge/>
          </w:tcPr>
          <w:p w:rsidR="00B564F0" w:rsidRPr="00DB7621" w:rsidRDefault="00B564F0" w:rsidP="00FB62A2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b/>
                <w:sz w:val="22"/>
                <w:szCs w:val="22"/>
              </w:rPr>
            </w:pPr>
          </w:p>
        </w:tc>
      </w:tr>
      <w:tr w:rsidR="00CF15D5" w:rsidRPr="0062393E" w:rsidTr="00DB7621">
        <w:trPr>
          <w:trHeight w:val="266"/>
        </w:trPr>
        <w:tc>
          <w:tcPr>
            <w:tcW w:w="2943" w:type="dxa"/>
            <w:vAlign w:val="center"/>
          </w:tcPr>
          <w:p w:rsidR="00CF15D5" w:rsidRPr="00DB7621" w:rsidRDefault="00CF15D5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lastRenderedPageBreak/>
              <w:t>Повторный допуск к сдаче экзаменов участников ГИА, получивших неудовлетворительный результат по одному из обязательных учебных предметов</w:t>
            </w:r>
          </w:p>
        </w:tc>
        <w:tc>
          <w:tcPr>
            <w:tcW w:w="2835" w:type="dxa"/>
            <w:vAlign w:val="center"/>
          </w:tcPr>
          <w:p w:rsidR="00CF15D5" w:rsidRPr="00DB7621" w:rsidRDefault="00CF34CA" w:rsidP="0069718D">
            <w:pPr>
              <w:jc w:val="center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>О</w:t>
            </w:r>
            <w:r w:rsidR="00CF15D5" w:rsidRPr="00DB7621">
              <w:rPr>
                <w:rFonts w:ascii="Times New Roman" w:hAnsi="Times New Roman" w:cs="Times New Roman"/>
              </w:rPr>
              <w:t>МСУ</w:t>
            </w:r>
          </w:p>
        </w:tc>
        <w:tc>
          <w:tcPr>
            <w:tcW w:w="6521" w:type="dxa"/>
          </w:tcPr>
          <w:p w:rsidR="00685508" w:rsidRDefault="00685508" w:rsidP="00FB62A2">
            <w:pPr>
              <w:jc w:val="both"/>
              <w:rPr>
                <w:rFonts w:ascii="Times New Roman" w:hAnsi="Times New Roman" w:cs="Times New Roman"/>
              </w:rPr>
            </w:pPr>
          </w:p>
          <w:p w:rsidR="00685508" w:rsidRDefault="00685508" w:rsidP="00FB62A2">
            <w:pPr>
              <w:jc w:val="both"/>
              <w:rPr>
                <w:rFonts w:ascii="Times New Roman" w:hAnsi="Times New Roman" w:cs="Times New Roman"/>
              </w:rPr>
            </w:pPr>
          </w:p>
          <w:p w:rsidR="00CF15D5" w:rsidRPr="008771FB" w:rsidRDefault="00CF15D5" w:rsidP="00FB62A2">
            <w:pPr>
              <w:jc w:val="both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 xml:space="preserve">1) ходатайство </w:t>
            </w:r>
            <w:r w:rsidR="00CF34CA" w:rsidRPr="00DB7621">
              <w:rPr>
                <w:rFonts w:ascii="Times New Roman" w:hAnsi="Times New Roman" w:cs="Times New Roman"/>
              </w:rPr>
              <w:t>О</w:t>
            </w:r>
            <w:r w:rsidRPr="00DB7621">
              <w:rPr>
                <w:rFonts w:ascii="Times New Roman" w:hAnsi="Times New Roman" w:cs="Times New Roman"/>
              </w:rPr>
              <w:t>МСУ (</w:t>
            </w:r>
            <w:r w:rsidRPr="008771FB">
              <w:rPr>
                <w:rFonts w:ascii="Times New Roman" w:hAnsi="Times New Roman" w:cs="Times New Roman"/>
              </w:rPr>
              <w:t xml:space="preserve">исходящий №, дата) на имя председателя ГЭК о повторном допуске к сдаче экзаменов участников ГИА, получивших неудовлетворительный результат по одному из обязательных учебных предметов (ходатайство в форматах </w:t>
            </w:r>
            <w:r w:rsidRPr="008771FB">
              <w:rPr>
                <w:rFonts w:ascii="Times New Roman" w:hAnsi="Times New Roman" w:cs="Times New Roman"/>
                <w:lang w:val="en-US"/>
              </w:rPr>
              <w:t>pdf</w:t>
            </w:r>
            <w:r w:rsidRPr="008771FB">
              <w:rPr>
                <w:rFonts w:ascii="Times New Roman" w:hAnsi="Times New Roman" w:cs="Times New Roman"/>
              </w:rPr>
              <w:t xml:space="preserve"> + </w:t>
            </w:r>
            <w:r w:rsidRPr="008771FB">
              <w:rPr>
                <w:rFonts w:ascii="Times New Roman" w:hAnsi="Times New Roman" w:cs="Times New Roman"/>
                <w:lang w:val="en-US"/>
              </w:rPr>
              <w:t>WORD</w:t>
            </w:r>
            <w:r w:rsidRPr="008771FB">
              <w:rPr>
                <w:rFonts w:ascii="Times New Roman" w:hAnsi="Times New Roman" w:cs="Times New Roman"/>
              </w:rPr>
              <w:t>);</w:t>
            </w:r>
          </w:p>
          <w:p w:rsidR="00CF15D5" w:rsidRPr="00DB7621" w:rsidRDefault="00CF15D5" w:rsidP="006F67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7621">
              <w:rPr>
                <w:rFonts w:ascii="Times New Roman" w:hAnsi="Times New Roman" w:cs="Times New Roman"/>
              </w:rPr>
              <w:t xml:space="preserve">2) заявления участника экзаменов на имя </w:t>
            </w:r>
            <w:r w:rsidR="006B7C64" w:rsidRPr="00DB7621">
              <w:rPr>
                <w:rFonts w:ascii="Times New Roman" w:hAnsi="Times New Roman" w:cs="Times New Roman"/>
              </w:rPr>
              <w:t xml:space="preserve">председателя </w:t>
            </w:r>
            <w:r w:rsidR="006F6715">
              <w:rPr>
                <w:rFonts w:ascii="Times New Roman" w:hAnsi="Times New Roman" w:cs="Times New Roman"/>
              </w:rPr>
              <w:t xml:space="preserve">(рекомендуемые формы заявления представлены в  </w:t>
            </w:r>
            <w:r w:rsidR="006F6715" w:rsidRPr="008771FB">
              <w:rPr>
                <w:rFonts w:ascii="Times New Roman" w:hAnsi="Times New Roman" w:cs="Times New Roman"/>
              </w:rPr>
              <w:t>приложени</w:t>
            </w:r>
            <w:r w:rsidR="006F6715">
              <w:rPr>
                <w:rFonts w:ascii="Times New Roman" w:hAnsi="Times New Roman" w:cs="Times New Roman"/>
              </w:rPr>
              <w:t xml:space="preserve">и </w:t>
            </w:r>
            <w:r w:rsidR="006F6715" w:rsidRPr="008771FB">
              <w:rPr>
                <w:rFonts w:ascii="Times New Roman" w:hAnsi="Times New Roman" w:cs="Times New Roman"/>
              </w:rPr>
              <w:t xml:space="preserve"> </w:t>
            </w:r>
            <w:r w:rsidR="006F6715">
              <w:rPr>
                <w:rFonts w:ascii="Times New Roman" w:hAnsi="Times New Roman" w:cs="Times New Roman"/>
              </w:rPr>
              <w:t>4</w:t>
            </w:r>
            <w:r w:rsidR="006F6715" w:rsidRPr="008771FB">
              <w:rPr>
                <w:rFonts w:ascii="Times New Roman" w:hAnsi="Times New Roman" w:cs="Times New Roman"/>
              </w:rPr>
              <w:t xml:space="preserve"> к настоящему письму</w:t>
            </w:r>
            <w:r w:rsidR="006F671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917" w:type="dxa"/>
          </w:tcPr>
          <w:p w:rsidR="00685508" w:rsidRDefault="00685508" w:rsidP="00FB62A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52ACC" w:rsidRPr="00685508" w:rsidRDefault="0001658A" w:rsidP="00FB62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508">
              <w:rPr>
                <w:rFonts w:ascii="Times New Roman" w:hAnsi="Times New Roman" w:cs="Times New Roman"/>
                <w:b/>
              </w:rPr>
              <w:t>В течение</w:t>
            </w:r>
            <w:r w:rsidR="005813B1" w:rsidRPr="00685508">
              <w:rPr>
                <w:rFonts w:ascii="Times New Roman" w:hAnsi="Times New Roman" w:cs="Times New Roman"/>
                <w:b/>
              </w:rPr>
              <w:t xml:space="preserve"> 2-х рабочих дней после официального объявления результатов</w:t>
            </w:r>
            <w:r w:rsidR="00A52ACC" w:rsidRPr="00685508">
              <w:rPr>
                <w:rFonts w:ascii="Times New Roman" w:hAnsi="Times New Roman" w:cs="Times New Roman"/>
                <w:b/>
              </w:rPr>
              <w:t>.</w:t>
            </w:r>
          </w:p>
          <w:p w:rsidR="00A52ACC" w:rsidRPr="00DB7621" w:rsidRDefault="00A52ACC" w:rsidP="00FB62A2">
            <w:pPr>
              <w:rPr>
                <w:rFonts w:ascii="Times New Roman" w:hAnsi="Times New Roman" w:cs="Times New Roman"/>
              </w:rPr>
            </w:pPr>
          </w:p>
          <w:p w:rsidR="002244C5" w:rsidRPr="00DB7621" w:rsidRDefault="00A52ACC" w:rsidP="002244C5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B7621">
              <w:rPr>
                <w:rFonts w:ascii="Times New Roman" w:hAnsi="Times New Roman" w:cs="Times New Roman"/>
              </w:rPr>
              <w:t xml:space="preserve">Направлять пакет документов в ГУ </w:t>
            </w:r>
            <w:r w:rsidR="0001658A" w:rsidRPr="00DB7621">
              <w:rPr>
                <w:rFonts w:ascii="Times New Roman" w:hAnsi="Times New Roman" w:cs="Times New Roman"/>
              </w:rPr>
              <w:t>«</w:t>
            </w:r>
            <w:r w:rsidRPr="00DB7621">
              <w:rPr>
                <w:rFonts w:ascii="Times New Roman" w:hAnsi="Times New Roman" w:cs="Times New Roman"/>
              </w:rPr>
              <w:t>КЦОКО</w:t>
            </w:r>
            <w:r w:rsidR="0001658A" w:rsidRPr="00DB7621">
              <w:rPr>
                <w:rFonts w:ascii="Times New Roman" w:hAnsi="Times New Roman" w:cs="Times New Roman"/>
              </w:rPr>
              <w:t xml:space="preserve"> Забайкальского края»</w:t>
            </w:r>
            <w:r w:rsidRPr="00DB7621">
              <w:rPr>
                <w:rFonts w:ascii="Times New Roman" w:hAnsi="Times New Roman" w:cs="Times New Roman"/>
              </w:rPr>
              <w:t xml:space="preserve"> </w:t>
            </w:r>
            <w:r w:rsidRPr="00DB7621">
              <w:rPr>
                <w:rStyle w:val="a9"/>
                <w:rFonts w:ascii="Times New Roman" w:hAnsi="Times New Roman"/>
              </w:rPr>
              <w:t xml:space="preserve">на электронный адрес </w:t>
            </w:r>
            <w:hyperlink r:id="rId8" w:history="1">
              <w:r w:rsidRPr="00DB7621">
                <w:rPr>
                  <w:rStyle w:val="a8"/>
                  <w:rFonts w:ascii="Times New Roman" w:hAnsi="Times New Roman"/>
                  <w:b/>
                  <w:color w:val="auto"/>
                  <w:u w:val="none"/>
                  <w:lang w:val="en-US"/>
                </w:rPr>
                <w:t>gia</w:t>
              </w:r>
              <w:r w:rsidRPr="00DB7621">
                <w:rPr>
                  <w:rStyle w:val="a8"/>
                  <w:rFonts w:ascii="Times New Roman" w:hAnsi="Times New Roman"/>
                  <w:b/>
                  <w:color w:val="auto"/>
                  <w:u w:val="none"/>
                </w:rPr>
                <w:t>11@</w:t>
              </w:r>
              <w:r w:rsidRPr="00DB7621">
                <w:rPr>
                  <w:rStyle w:val="a8"/>
                  <w:rFonts w:ascii="Times New Roman" w:hAnsi="Times New Roman"/>
                  <w:b/>
                  <w:color w:val="auto"/>
                  <w:u w:val="none"/>
                  <w:lang w:val="en-US"/>
                </w:rPr>
                <w:t>egechita</w:t>
              </w:r>
              <w:r w:rsidRPr="00DB7621">
                <w:rPr>
                  <w:rStyle w:val="a8"/>
                  <w:rFonts w:ascii="Times New Roman" w:hAnsi="Times New Roman"/>
                  <w:b/>
                  <w:color w:val="auto"/>
                  <w:u w:val="none"/>
                </w:rPr>
                <w:t>.</w:t>
              </w:r>
              <w:r w:rsidRPr="00DB7621">
                <w:rPr>
                  <w:rStyle w:val="a8"/>
                  <w:rFonts w:ascii="Times New Roman" w:hAnsi="Times New Roman"/>
                  <w:b/>
                  <w:color w:val="auto"/>
                  <w:u w:val="none"/>
                  <w:lang w:val="en-US"/>
                </w:rPr>
                <w:t>ru</w:t>
              </w:r>
            </w:hyperlink>
            <w:r w:rsidRPr="00DB7621">
              <w:rPr>
                <w:rFonts w:ascii="Times New Roman" w:hAnsi="Times New Roman" w:cs="Times New Roman"/>
                <w:b/>
              </w:rPr>
              <w:t xml:space="preserve"> </w:t>
            </w:r>
            <w:r w:rsidRPr="00DB7621">
              <w:rPr>
                <w:rFonts w:ascii="Times New Roman" w:hAnsi="Times New Roman" w:cs="Times New Roman"/>
              </w:rPr>
              <w:t>с указанием темы:</w:t>
            </w:r>
            <w:r w:rsidRPr="00DB7621">
              <w:rPr>
                <w:rFonts w:ascii="Times New Roman" w:hAnsi="Times New Roman" w:cs="Times New Roman"/>
                <w:b/>
              </w:rPr>
              <w:t xml:space="preserve"> для председателя ГЭК.</w:t>
            </w:r>
          </w:p>
          <w:p w:rsidR="002244C5" w:rsidRPr="00DB7621" w:rsidRDefault="002244C5" w:rsidP="002244C5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B7621">
              <w:rPr>
                <w:rFonts w:ascii="Times New Roman" w:eastAsia="Calibri" w:hAnsi="Times New Roman" w:cs="Times New Roman"/>
                <w:b/>
                <w:bCs/>
              </w:rPr>
              <w:t xml:space="preserve">Документы, содержащие персональные данные участников направлять по защищенному каналу (канал VipNet) </w:t>
            </w:r>
            <w:r w:rsidRPr="00DB7621">
              <w:rPr>
                <w:rFonts w:ascii="Times New Roman" w:eastAsia="Calibri" w:hAnsi="Times New Roman" w:cs="Times New Roman"/>
              </w:rPr>
              <w:t xml:space="preserve">с указанием темы: </w:t>
            </w:r>
            <w:r w:rsidRPr="00DB7621">
              <w:rPr>
                <w:rFonts w:ascii="Times New Roman" w:eastAsia="Calibri" w:hAnsi="Times New Roman" w:cs="Times New Roman"/>
                <w:b/>
              </w:rPr>
              <w:t>для председателя ГЭК.</w:t>
            </w:r>
          </w:p>
          <w:p w:rsidR="00CF15D5" w:rsidRPr="00DB7621" w:rsidRDefault="00CF15D5" w:rsidP="00FB62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37ED7" w:rsidRDefault="00437ED7" w:rsidP="00B75DEE">
      <w:pPr>
        <w:jc w:val="center"/>
        <w:rPr>
          <w:sz w:val="24"/>
          <w:szCs w:val="24"/>
        </w:rPr>
        <w:sectPr w:rsidR="00437ED7" w:rsidSect="0062393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37ED7" w:rsidRPr="00043337" w:rsidRDefault="00437ED7" w:rsidP="00437ED7">
      <w:pPr>
        <w:tabs>
          <w:tab w:val="left" w:pos="0"/>
        </w:tabs>
        <w:spacing w:after="0" w:line="240" w:lineRule="auto"/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4333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Образец ходатайства </w:t>
      </w:r>
      <w:r w:rsidR="00CF34CA" w:rsidRPr="00043337">
        <w:rPr>
          <w:rFonts w:ascii="Times New Roman" w:hAnsi="Times New Roman" w:cs="Times New Roman"/>
          <w:i/>
          <w:sz w:val="28"/>
          <w:szCs w:val="28"/>
        </w:rPr>
        <w:t>О</w:t>
      </w:r>
      <w:r w:rsidRPr="00043337">
        <w:rPr>
          <w:rFonts w:ascii="Times New Roman" w:hAnsi="Times New Roman" w:cs="Times New Roman"/>
          <w:i/>
          <w:sz w:val="28"/>
          <w:szCs w:val="28"/>
        </w:rPr>
        <w:t>МСУ о повторном допуске к сдаче экзаменов в текущем учебном году в резервные сроки</w:t>
      </w:r>
    </w:p>
    <w:p w:rsidR="00437ED7" w:rsidRPr="0001658A" w:rsidRDefault="00437ED7" w:rsidP="00437E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37ED7" w:rsidRPr="001E04C3" w:rsidRDefault="00437ED7" w:rsidP="00437ED7">
      <w:pPr>
        <w:tabs>
          <w:tab w:val="left" w:pos="0"/>
        </w:tabs>
        <w:spacing w:after="0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Председателю государственной </w:t>
      </w:r>
    </w:p>
    <w:p w:rsidR="00437ED7" w:rsidRPr="001E04C3" w:rsidRDefault="00437ED7" w:rsidP="00437ED7">
      <w:pPr>
        <w:tabs>
          <w:tab w:val="left" w:pos="0"/>
          <w:tab w:val="left" w:pos="480"/>
          <w:tab w:val="right" w:pos="9355"/>
        </w:tabs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ab/>
      </w:r>
      <w:r w:rsidRPr="001E04C3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 w:rsidR="00CF34CA">
        <w:rPr>
          <w:rFonts w:ascii="Times New Roman" w:hAnsi="Times New Roman" w:cs="Times New Roman"/>
          <w:b/>
          <w:sz w:val="28"/>
          <w:szCs w:val="28"/>
        </w:rPr>
        <w:t>О</w:t>
      </w:r>
      <w:r w:rsidRPr="001E04C3">
        <w:rPr>
          <w:rFonts w:ascii="Times New Roman" w:hAnsi="Times New Roman" w:cs="Times New Roman"/>
          <w:b/>
          <w:sz w:val="28"/>
          <w:szCs w:val="28"/>
        </w:rPr>
        <w:t>МСУ</w:t>
      </w:r>
      <w:r w:rsidRPr="001E04C3">
        <w:rPr>
          <w:rFonts w:ascii="Times New Roman" w:hAnsi="Times New Roman" w:cs="Times New Roman"/>
          <w:sz w:val="28"/>
          <w:szCs w:val="28"/>
        </w:rPr>
        <w:tab/>
        <w:t>экзаменационной комиссии Забайкальского края</w:t>
      </w:r>
    </w:p>
    <w:p w:rsidR="00437ED7" w:rsidRPr="00FB62A2" w:rsidRDefault="00437ED7" w:rsidP="00437ED7">
      <w:pPr>
        <w:tabs>
          <w:tab w:val="left" w:pos="0"/>
          <w:tab w:val="left" w:pos="465"/>
          <w:tab w:val="right" w:pos="9355"/>
        </w:tabs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ab/>
      </w:r>
      <w:r w:rsidRPr="001E04C3">
        <w:rPr>
          <w:rFonts w:ascii="Times New Roman" w:hAnsi="Times New Roman" w:cs="Times New Roman"/>
          <w:b/>
          <w:sz w:val="28"/>
          <w:szCs w:val="28"/>
        </w:rPr>
        <w:t>исходящий №</w:t>
      </w:r>
      <w:r w:rsidRPr="001E04C3">
        <w:rPr>
          <w:rFonts w:ascii="Times New Roman" w:hAnsi="Times New Roman" w:cs="Times New Roman"/>
          <w:sz w:val="28"/>
          <w:szCs w:val="28"/>
        </w:rPr>
        <w:tab/>
      </w:r>
      <w:r w:rsidR="00D215E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437ED7" w:rsidRPr="00CE5AFD" w:rsidRDefault="00437ED7" w:rsidP="00437ED7">
      <w:pPr>
        <w:tabs>
          <w:tab w:val="left" w:pos="0"/>
          <w:tab w:val="left" w:pos="1005"/>
        </w:tabs>
        <w:spacing w:after="0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ab/>
      </w:r>
      <w:r w:rsidRPr="001E04C3">
        <w:rPr>
          <w:rFonts w:ascii="Times New Roman" w:hAnsi="Times New Roman" w:cs="Times New Roman"/>
          <w:b/>
          <w:sz w:val="28"/>
          <w:szCs w:val="28"/>
        </w:rPr>
        <w:t>дата</w:t>
      </w:r>
    </w:p>
    <w:p w:rsidR="0001658A" w:rsidRDefault="0001658A" w:rsidP="00437ED7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658A" w:rsidRDefault="0001658A" w:rsidP="00437ED7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658A" w:rsidRDefault="0001658A" w:rsidP="00437ED7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7ED7" w:rsidRPr="001E04C3" w:rsidRDefault="00437ED7" w:rsidP="00437ED7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>Ходатайство</w:t>
      </w:r>
    </w:p>
    <w:p w:rsidR="00437ED7" w:rsidRPr="001E04C3" w:rsidRDefault="00CF34CA" w:rsidP="00437E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37ED7" w:rsidRPr="001E04C3">
        <w:rPr>
          <w:rFonts w:ascii="Times New Roman" w:hAnsi="Times New Roman" w:cs="Times New Roman"/>
          <w:sz w:val="28"/>
          <w:szCs w:val="28"/>
        </w:rPr>
        <w:t>МСУ__________________________</w:t>
      </w:r>
      <w:r w:rsidR="00437ED7">
        <w:rPr>
          <w:rFonts w:ascii="Times New Roman" w:hAnsi="Times New Roman" w:cs="Times New Roman"/>
          <w:sz w:val="28"/>
          <w:szCs w:val="28"/>
        </w:rPr>
        <w:t>______________________________</w:t>
      </w:r>
      <w:r w:rsidR="00437ED7" w:rsidRPr="001E04C3">
        <w:rPr>
          <w:rFonts w:ascii="Times New Roman" w:hAnsi="Times New Roman" w:cs="Times New Roman"/>
          <w:sz w:val="28"/>
          <w:szCs w:val="28"/>
        </w:rPr>
        <w:t xml:space="preserve"> (</w:t>
      </w:r>
      <w:r w:rsidR="00437ED7" w:rsidRPr="001E04C3">
        <w:rPr>
          <w:rFonts w:ascii="Times New Roman" w:hAnsi="Times New Roman" w:cs="Times New Roman"/>
          <w:i/>
        </w:rPr>
        <w:t>полное название органа местного самоуправления в сфере образования</w:t>
      </w:r>
      <w:r w:rsidR="00437ED7" w:rsidRPr="001E04C3">
        <w:rPr>
          <w:rFonts w:ascii="Times New Roman" w:hAnsi="Times New Roman" w:cs="Times New Roman"/>
          <w:sz w:val="28"/>
          <w:szCs w:val="28"/>
        </w:rPr>
        <w:t>)</w:t>
      </w:r>
    </w:p>
    <w:p w:rsidR="00437ED7" w:rsidRPr="0081208B" w:rsidRDefault="00437ED7" w:rsidP="00437E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08B">
        <w:rPr>
          <w:rFonts w:ascii="Times New Roman" w:hAnsi="Times New Roman" w:cs="Times New Roman"/>
          <w:sz w:val="28"/>
          <w:szCs w:val="28"/>
        </w:rPr>
        <w:t xml:space="preserve">просит повторно допустить к сдаче экзаменов в резервные сроки </w:t>
      </w:r>
      <w:r w:rsidR="0081208B">
        <w:rPr>
          <w:rFonts w:ascii="Times New Roman" w:hAnsi="Times New Roman" w:cs="Times New Roman"/>
          <w:sz w:val="28"/>
          <w:szCs w:val="28"/>
        </w:rPr>
        <w:t xml:space="preserve">_________ периода </w:t>
      </w:r>
      <w:r w:rsidRPr="0081208B">
        <w:rPr>
          <w:rFonts w:ascii="Times New Roman" w:hAnsi="Times New Roman" w:cs="Times New Roman"/>
          <w:sz w:val="28"/>
          <w:szCs w:val="28"/>
        </w:rPr>
        <w:t xml:space="preserve">следующих участников </w:t>
      </w:r>
      <w:r w:rsidR="0081208B" w:rsidRPr="0081208B">
        <w:rPr>
          <w:rFonts w:ascii="Times New Roman" w:hAnsi="Times New Roman" w:cs="Times New Roman"/>
          <w:sz w:val="28"/>
          <w:szCs w:val="28"/>
        </w:rPr>
        <w:t>экзаменов</w:t>
      </w:r>
      <w:r w:rsidRPr="0081208B">
        <w:rPr>
          <w:rFonts w:ascii="Times New Roman" w:hAnsi="Times New Roman" w:cs="Times New Roman"/>
          <w:sz w:val="28"/>
          <w:szCs w:val="28"/>
        </w:rPr>
        <w:t>:</w:t>
      </w:r>
    </w:p>
    <w:p w:rsidR="0081208B" w:rsidRPr="00437ED7" w:rsidRDefault="0081208B" w:rsidP="00437E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63" w:type="dxa"/>
        <w:tblInd w:w="-176" w:type="dxa"/>
        <w:tblLook w:val="04A0"/>
      </w:tblPr>
      <w:tblGrid>
        <w:gridCol w:w="710"/>
        <w:gridCol w:w="1712"/>
        <w:gridCol w:w="2109"/>
        <w:gridCol w:w="2100"/>
        <w:gridCol w:w="1494"/>
        <w:gridCol w:w="1738"/>
      </w:tblGrid>
      <w:tr w:rsidR="000B0CF0" w:rsidRPr="0081208B" w:rsidTr="0001658A">
        <w:trPr>
          <w:trHeight w:val="1455"/>
        </w:trPr>
        <w:tc>
          <w:tcPr>
            <w:tcW w:w="710" w:type="dxa"/>
          </w:tcPr>
          <w:p w:rsid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8B" w:rsidRPr="0081208B" w:rsidRDefault="00F06449" w:rsidP="00F06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2" w:type="dxa"/>
          </w:tcPr>
          <w:p w:rsidR="0081208B" w:rsidRDefault="0081208B" w:rsidP="00812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8B" w:rsidRDefault="0081208B" w:rsidP="00812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8B" w:rsidRPr="0081208B" w:rsidRDefault="0081208B" w:rsidP="00812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08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="00F0644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обучающегося</w:t>
            </w:r>
          </w:p>
        </w:tc>
        <w:tc>
          <w:tcPr>
            <w:tcW w:w="2109" w:type="dxa"/>
          </w:tcPr>
          <w:p w:rsidR="0081208B" w:rsidRDefault="0081208B" w:rsidP="00812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449" w:rsidRDefault="00F06449" w:rsidP="00812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08B" w:rsidRPr="0081208B" w:rsidRDefault="00F06449" w:rsidP="00812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 обучающегося</w:t>
            </w:r>
          </w:p>
        </w:tc>
        <w:tc>
          <w:tcPr>
            <w:tcW w:w="2100" w:type="dxa"/>
            <w:vAlign w:val="center"/>
          </w:tcPr>
          <w:p w:rsidR="0081208B" w:rsidRPr="0081208B" w:rsidRDefault="0081208B" w:rsidP="00F865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0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Предмет</w:t>
            </w:r>
            <w:r w:rsidR="00F06449" w:rsidRPr="008120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120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r w:rsidR="00F865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="00F064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ата экзамена (неявки</w:t>
            </w:r>
            <w:r w:rsidR="000B0C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r w:rsidR="00F064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незавершения</w:t>
            </w:r>
            <w:r w:rsidR="000B0C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неуд. результата</w:t>
            </w:r>
            <w:r w:rsidR="00F064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94" w:type="dxa"/>
            <w:vAlign w:val="center"/>
          </w:tcPr>
          <w:p w:rsidR="0081208B" w:rsidRPr="0081208B" w:rsidRDefault="00F0644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Основания для повторного допуска</w:t>
            </w:r>
          </w:p>
        </w:tc>
        <w:tc>
          <w:tcPr>
            <w:tcW w:w="1738" w:type="dxa"/>
            <w:vAlign w:val="center"/>
          </w:tcPr>
          <w:p w:rsidR="0081208B" w:rsidRPr="0081208B" w:rsidRDefault="0081208B" w:rsidP="00F8651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20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Предмет, на который необходим повторный допуск/</w:t>
            </w:r>
            <w:r w:rsidR="00F865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="000B0C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ата</w:t>
            </w:r>
          </w:p>
        </w:tc>
      </w:tr>
      <w:tr w:rsidR="000B0CF0" w:rsidRPr="0081208B" w:rsidTr="0001658A">
        <w:trPr>
          <w:trHeight w:val="285"/>
        </w:trPr>
        <w:tc>
          <w:tcPr>
            <w:tcW w:w="710" w:type="dxa"/>
          </w:tcPr>
          <w:p w:rsidR="0081208B" w:rsidRP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81208B" w:rsidRP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81208B" w:rsidRP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81208B" w:rsidRP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81208B" w:rsidRP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81208B" w:rsidRPr="0081208B" w:rsidRDefault="0081208B" w:rsidP="0069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ED7" w:rsidRDefault="00437ED7" w:rsidP="00437E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08B" w:rsidRDefault="0081208B" w:rsidP="00437E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208B" w:rsidRDefault="0081208B" w:rsidP="00437ED7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ED7" w:rsidRPr="00884DD9" w:rsidRDefault="00437ED7" w:rsidP="00437E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DD9">
        <w:rPr>
          <w:rFonts w:ascii="Times New Roman" w:hAnsi="Times New Roman" w:cs="Times New Roman"/>
          <w:b/>
          <w:sz w:val="28"/>
          <w:szCs w:val="28"/>
        </w:rPr>
        <w:t>Прилагаемые документы:</w:t>
      </w:r>
    </w:p>
    <w:p w:rsidR="00437ED7" w:rsidRPr="00884DD9" w:rsidRDefault="00437ED7" w:rsidP="00FB62A2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DD9">
        <w:rPr>
          <w:rFonts w:ascii="Times New Roman" w:hAnsi="Times New Roman" w:cs="Times New Roman"/>
          <w:sz w:val="28"/>
          <w:szCs w:val="28"/>
        </w:rPr>
        <w:t xml:space="preserve">Заявления участников. </w:t>
      </w:r>
    </w:p>
    <w:p w:rsidR="00FB62A2" w:rsidRPr="00884DD9" w:rsidRDefault="00FB62A2" w:rsidP="00FB62A2">
      <w:pPr>
        <w:pStyle w:val="aa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DD9">
        <w:rPr>
          <w:rFonts w:ascii="Times New Roman" w:hAnsi="Times New Roman" w:cs="Times New Roman"/>
          <w:sz w:val="28"/>
          <w:szCs w:val="28"/>
        </w:rPr>
        <w:t>…</w:t>
      </w:r>
    </w:p>
    <w:p w:rsidR="00437ED7" w:rsidRPr="00884DD9" w:rsidRDefault="00437ED7" w:rsidP="00437ED7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1208B" w:rsidRDefault="0081208B" w:rsidP="00437ED7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1208B" w:rsidRDefault="0081208B" w:rsidP="00437ED7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1208B" w:rsidRDefault="0081208B" w:rsidP="00437ED7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37ED7" w:rsidRPr="001E04C3" w:rsidRDefault="00437ED7" w:rsidP="00437ED7">
      <w:pPr>
        <w:tabs>
          <w:tab w:val="left" w:pos="0"/>
        </w:tabs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:rsidR="00437ED7" w:rsidRPr="0062393E" w:rsidRDefault="00437ED7" w:rsidP="00437ED7">
      <w:pPr>
        <w:rPr>
          <w:sz w:val="24"/>
          <w:szCs w:val="24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F34CA">
        <w:rPr>
          <w:rFonts w:ascii="Times New Roman" w:hAnsi="Times New Roman" w:cs="Times New Roman"/>
          <w:sz w:val="28"/>
          <w:szCs w:val="28"/>
        </w:rPr>
        <w:t>О</w:t>
      </w:r>
      <w:r w:rsidRPr="001E04C3">
        <w:rPr>
          <w:rFonts w:ascii="Times New Roman" w:hAnsi="Times New Roman" w:cs="Times New Roman"/>
          <w:sz w:val="28"/>
          <w:szCs w:val="28"/>
        </w:rPr>
        <w:t>МСУ_________________</w:t>
      </w:r>
      <w:r w:rsidR="00CF34CA">
        <w:rPr>
          <w:rFonts w:ascii="Times New Roman" w:hAnsi="Times New Roman" w:cs="Times New Roman"/>
          <w:sz w:val="28"/>
          <w:szCs w:val="28"/>
        </w:rPr>
        <w:t>__________/ __________________</w:t>
      </w:r>
      <w:r w:rsidRPr="001E04C3">
        <w:rPr>
          <w:rFonts w:ascii="Times New Roman" w:hAnsi="Times New Roman" w:cs="Times New Roman"/>
          <w:sz w:val="28"/>
          <w:szCs w:val="28"/>
        </w:rPr>
        <w:t>/</w:t>
      </w:r>
    </w:p>
    <w:sectPr w:rsidR="00437ED7" w:rsidRPr="0062393E" w:rsidSect="00CE5A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34E" w:rsidRDefault="00F3234E" w:rsidP="008453AD">
      <w:pPr>
        <w:spacing w:after="0" w:line="240" w:lineRule="auto"/>
      </w:pPr>
      <w:r>
        <w:separator/>
      </w:r>
    </w:p>
  </w:endnote>
  <w:endnote w:type="continuationSeparator" w:id="0">
    <w:p w:rsidR="00F3234E" w:rsidRDefault="00F3234E" w:rsidP="0084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34E" w:rsidRDefault="00F3234E" w:rsidP="008453AD">
      <w:pPr>
        <w:spacing w:after="0" w:line="240" w:lineRule="auto"/>
      </w:pPr>
      <w:r>
        <w:separator/>
      </w:r>
    </w:p>
  </w:footnote>
  <w:footnote w:type="continuationSeparator" w:id="0">
    <w:p w:rsidR="00F3234E" w:rsidRDefault="00F3234E" w:rsidP="0084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24D2"/>
    <w:multiLevelType w:val="hybridMultilevel"/>
    <w:tmpl w:val="0722023C"/>
    <w:lvl w:ilvl="0" w:tplc="01C2B31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356F40"/>
    <w:multiLevelType w:val="hybridMultilevel"/>
    <w:tmpl w:val="F92812EA"/>
    <w:lvl w:ilvl="0" w:tplc="8FD2EAB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93E"/>
    <w:rsid w:val="0001658A"/>
    <w:rsid w:val="00026700"/>
    <w:rsid w:val="00032A19"/>
    <w:rsid w:val="00035EB2"/>
    <w:rsid w:val="000412B4"/>
    <w:rsid w:val="00043337"/>
    <w:rsid w:val="00094B0A"/>
    <w:rsid w:val="00097B9D"/>
    <w:rsid w:val="000B0CF0"/>
    <w:rsid w:val="000D6D2B"/>
    <w:rsid w:val="00113FD9"/>
    <w:rsid w:val="00192D2E"/>
    <w:rsid w:val="001A78BC"/>
    <w:rsid w:val="001B46AD"/>
    <w:rsid w:val="001C7352"/>
    <w:rsid w:val="002244C5"/>
    <w:rsid w:val="00244106"/>
    <w:rsid w:val="002569F5"/>
    <w:rsid w:val="00285247"/>
    <w:rsid w:val="002D5EE8"/>
    <w:rsid w:val="002F3ED5"/>
    <w:rsid w:val="00311ECB"/>
    <w:rsid w:val="00340F41"/>
    <w:rsid w:val="003579C1"/>
    <w:rsid w:val="00362864"/>
    <w:rsid w:val="0037566D"/>
    <w:rsid w:val="00386C4C"/>
    <w:rsid w:val="0039029E"/>
    <w:rsid w:val="003C547E"/>
    <w:rsid w:val="00437ED7"/>
    <w:rsid w:val="00444EFC"/>
    <w:rsid w:val="00455BA2"/>
    <w:rsid w:val="00462E06"/>
    <w:rsid w:val="00480EDB"/>
    <w:rsid w:val="004831AE"/>
    <w:rsid w:val="004E033B"/>
    <w:rsid w:val="00534E09"/>
    <w:rsid w:val="005813B1"/>
    <w:rsid w:val="0062393E"/>
    <w:rsid w:val="00683262"/>
    <w:rsid w:val="00685508"/>
    <w:rsid w:val="00692353"/>
    <w:rsid w:val="0069718D"/>
    <w:rsid w:val="006B7C64"/>
    <w:rsid w:val="006F3594"/>
    <w:rsid w:val="006F6137"/>
    <w:rsid w:val="006F6715"/>
    <w:rsid w:val="0070557C"/>
    <w:rsid w:val="00723657"/>
    <w:rsid w:val="00761EBE"/>
    <w:rsid w:val="00763733"/>
    <w:rsid w:val="0077099E"/>
    <w:rsid w:val="0078449C"/>
    <w:rsid w:val="007934F9"/>
    <w:rsid w:val="007B0C24"/>
    <w:rsid w:val="007E6A6B"/>
    <w:rsid w:val="0080356A"/>
    <w:rsid w:val="00806141"/>
    <w:rsid w:val="0081208B"/>
    <w:rsid w:val="00814DF9"/>
    <w:rsid w:val="00816B0A"/>
    <w:rsid w:val="00840BAC"/>
    <w:rsid w:val="008453AD"/>
    <w:rsid w:val="008771FB"/>
    <w:rsid w:val="00884DD9"/>
    <w:rsid w:val="008A0734"/>
    <w:rsid w:val="00951AF6"/>
    <w:rsid w:val="00956A41"/>
    <w:rsid w:val="00974683"/>
    <w:rsid w:val="00994040"/>
    <w:rsid w:val="009D1A3A"/>
    <w:rsid w:val="00A0180A"/>
    <w:rsid w:val="00A23463"/>
    <w:rsid w:val="00A30414"/>
    <w:rsid w:val="00A5060F"/>
    <w:rsid w:val="00A52ACC"/>
    <w:rsid w:val="00A762AA"/>
    <w:rsid w:val="00AA3892"/>
    <w:rsid w:val="00AC2D87"/>
    <w:rsid w:val="00AD0535"/>
    <w:rsid w:val="00B12F29"/>
    <w:rsid w:val="00B564F0"/>
    <w:rsid w:val="00B75DEE"/>
    <w:rsid w:val="00B827EA"/>
    <w:rsid w:val="00BE09ED"/>
    <w:rsid w:val="00C01D7C"/>
    <w:rsid w:val="00C34949"/>
    <w:rsid w:val="00C75348"/>
    <w:rsid w:val="00C84796"/>
    <w:rsid w:val="00CA31A6"/>
    <w:rsid w:val="00CA5DD4"/>
    <w:rsid w:val="00CD3CB7"/>
    <w:rsid w:val="00CE5AFD"/>
    <w:rsid w:val="00CF15D5"/>
    <w:rsid w:val="00CF34CA"/>
    <w:rsid w:val="00D01186"/>
    <w:rsid w:val="00D215E8"/>
    <w:rsid w:val="00D31C30"/>
    <w:rsid w:val="00D6271E"/>
    <w:rsid w:val="00D81B72"/>
    <w:rsid w:val="00D87602"/>
    <w:rsid w:val="00D95D5F"/>
    <w:rsid w:val="00DA6315"/>
    <w:rsid w:val="00DB7621"/>
    <w:rsid w:val="00DC0D08"/>
    <w:rsid w:val="00DC56C0"/>
    <w:rsid w:val="00DF1C0C"/>
    <w:rsid w:val="00E33D0B"/>
    <w:rsid w:val="00E413BB"/>
    <w:rsid w:val="00E55D8F"/>
    <w:rsid w:val="00E93A8C"/>
    <w:rsid w:val="00EA13F5"/>
    <w:rsid w:val="00EE5404"/>
    <w:rsid w:val="00F06449"/>
    <w:rsid w:val="00F2509C"/>
    <w:rsid w:val="00F3234E"/>
    <w:rsid w:val="00F628B5"/>
    <w:rsid w:val="00F84662"/>
    <w:rsid w:val="00F86516"/>
    <w:rsid w:val="00FB62A2"/>
    <w:rsid w:val="00FE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45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53AD"/>
  </w:style>
  <w:style w:type="paragraph" w:styleId="a6">
    <w:name w:val="footer"/>
    <w:basedOn w:val="a"/>
    <w:link w:val="a7"/>
    <w:uiPriority w:val="99"/>
    <w:semiHidden/>
    <w:unhideWhenUsed/>
    <w:rsid w:val="00845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53AD"/>
  </w:style>
  <w:style w:type="paragraph" w:customStyle="1" w:styleId="msonormalbullet1gif">
    <w:name w:val="msonormalbullet1.gif"/>
    <w:basedOn w:val="a"/>
    <w:rsid w:val="00A52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A52ACC"/>
    <w:rPr>
      <w:rFonts w:cs="Times New Roman"/>
      <w:color w:val="0000FF"/>
      <w:u w:val="single"/>
    </w:rPr>
  </w:style>
  <w:style w:type="character" w:styleId="a9">
    <w:name w:val="Strong"/>
    <w:basedOn w:val="a0"/>
    <w:uiPriority w:val="99"/>
    <w:qFormat/>
    <w:rsid w:val="00A52ACC"/>
    <w:rPr>
      <w:rFonts w:cs="Times New Roman"/>
      <w:b/>
      <w:bCs/>
    </w:rPr>
  </w:style>
  <w:style w:type="paragraph" w:styleId="aa">
    <w:name w:val="List Paragraph"/>
    <w:basedOn w:val="a"/>
    <w:uiPriority w:val="34"/>
    <w:qFormat/>
    <w:rsid w:val="00FB62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a11@egechita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gia11@ege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Kozina</cp:lastModifiedBy>
  <cp:revision>53</cp:revision>
  <dcterms:created xsi:type="dcterms:W3CDTF">2019-11-19T06:03:00Z</dcterms:created>
  <dcterms:modified xsi:type="dcterms:W3CDTF">2025-01-28T06:21:00Z</dcterms:modified>
</cp:coreProperties>
</file>